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200"/>
        <w:contextualSpacing/>
        <w:jc w:val="center"/>
        <w:rPr>
          <w:i/>
          <w:i/>
          <w:sz w:val="16"/>
          <w:szCs w:val="16"/>
        </w:rPr>
      </w:pPr>
      <w:r>
        <w:rPr>
          <w:b/>
        </w:rPr>
        <w:tab/>
        <w:tab/>
        <w:tab/>
        <w:tab/>
        <w:tab/>
        <w:tab/>
        <w:tab/>
        <w:tab/>
      </w:r>
      <w:r>
        <w:rPr>
          <w:i/>
          <w:sz w:val="16"/>
          <w:szCs w:val="16"/>
        </w:rPr>
        <w:t>Miejscowość i data</w:t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200"/>
        <w:contextualSpacing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Imię i nazwisko lub nazwa wnioskodawcy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200"/>
        <w:contextualSpacing/>
        <w:rPr/>
      </w:pPr>
      <w:r>
        <w:rPr>
          <w:i/>
          <w:sz w:val="16"/>
          <w:szCs w:val="16"/>
        </w:rPr>
        <w:t>Adres wnioskodawcy</w:t>
        <w:tab/>
      </w:r>
      <w:r>
        <w:rPr>
          <w:sz w:val="16"/>
          <w:szCs w:val="16"/>
        </w:rPr>
        <w:tab/>
        <w:tab/>
        <w:tab/>
        <w:tab/>
        <w:tab/>
        <w:tab/>
      </w:r>
      <w:r>
        <w:rPr>
          <w:sz w:val="24"/>
          <w:szCs w:val="24"/>
        </w:rPr>
        <w:tab/>
        <w:tab/>
        <w:tab/>
        <w:t xml:space="preserve"> </w:t>
        <w:tab/>
        <w:tab/>
        <w:tab/>
        <w:tab/>
        <w:tab/>
        <w:tab/>
        <w:tab/>
        <w:t xml:space="preserve">                                       </w:t>
      </w:r>
    </w:p>
    <w:p>
      <w:pPr>
        <w:pStyle w:val="Normal"/>
        <w:spacing w:lineRule="auto" w:line="240" w:before="0" w:after="200"/>
        <w:contextualSpacing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b/>
          <w:b/>
          <w:bCs/>
        </w:rPr>
      </w:pPr>
      <w:r>
        <w:rPr>
          <w:b/>
          <w:bCs/>
          <w:i/>
          <w:sz w:val="24"/>
          <w:szCs w:val="24"/>
        </w:rPr>
        <w:t>Wójt Gminy Darłowo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WNIOSEK O WYDANIE WYPISU I WYRYSU Z MIEJSCOWEGO PLANU ZAGOSPODAROWANIA PRZESTRZENNEGO</w:t>
      </w:r>
    </w:p>
    <w:p>
      <w:pPr>
        <w:pStyle w:val="Normal"/>
        <w:spacing w:lineRule="auto" w:line="240" w:before="0" w:after="200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/>
        <w:t>Na podstawie art. 30 ust. 1 ustawy z dnia 27 marca 2003 r. o planowaniu i zagospodarowaniu przestrzennym wnioskuję o wydanie wypisu i wyrysu z miejscowego planu zagospodarowania przestrzennego dla terenu położonego: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  <w:t>Dane ewidencyjne nieruchomości: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Obręb ………………………..……..………  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Działka/działki nr ......................................................................... .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  <w:t>Inne informacje</w:t>
      </w:r>
    </w:p>
    <w:p>
      <w:pPr>
        <w:pStyle w:val="Normal"/>
        <w:spacing w:lineRule="auto" w:line="24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Do wniosku załączam: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dowód uiszczenia opłaty skarbowej za wydanie wypisu i wyrysu.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left="424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48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  <w:r>
        <w:rPr>
          <w:i/>
          <w:sz w:val="16"/>
          <w:szCs w:val="16"/>
        </w:rPr>
        <w:t>Podpis wnioskodawcy</w:t>
      </w:r>
    </w:p>
    <w:p>
      <w:pPr>
        <w:pStyle w:val="Normal"/>
        <w:autoSpaceDE w:val="false"/>
        <w:spacing w:before="0" w:after="0"/>
        <w:jc w:val="both"/>
        <w:rPr>
          <w:bCs/>
        </w:rPr>
      </w:pPr>
      <w:r>
        <w:rPr>
          <w:b/>
          <w:sz w:val="20"/>
          <w:szCs w:val="20"/>
        </w:rPr>
      </w:r>
    </w:p>
    <w:p>
      <w:pPr>
        <w:pStyle w:val="Normal"/>
        <w:autoSpaceDE w:val="false"/>
        <w:spacing w:before="0" w:after="0"/>
        <w:jc w:val="both"/>
        <w:rPr>
          <w:bCs/>
        </w:rPr>
      </w:pPr>
      <w:r>
        <w:rPr>
          <w:b/>
          <w:sz w:val="20"/>
          <w:szCs w:val="20"/>
        </w:rPr>
      </w:r>
    </w:p>
    <w:p>
      <w:pPr>
        <w:pStyle w:val="Normal"/>
        <w:autoSpaceDE w:val="false"/>
        <w:spacing w:before="0" w:after="0"/>
        <w:jc w:val="both"/>
        <w:rPr>
          <w:bCs/>
        </w:rPr>
      </w:pPr>
      <w:r>
        <w:rPr>
          <w:b/>
          <w:sz w:val="20"/>
          <w:szCs w:val="20"/>
        </w:rPr>
      </w:r>
    </w:p>
    <w:p>
      <w:pPr>
        <w:pStyle w:val="Normal"/>
        <w:autoSpaceDE w:val="false"/>
        <w:spacing w:before="0" w:after="0"/>
        <w:jc w:val="both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>Dane do kontaktu: 94 344 63 32</w:t>
      </w:r>
    </w:p>
    <w:p>
      <w:pPr>
        <w:pStyle w:val="Normal"/>
        <w:autoSpaceDE w:val="false"/>
        <w:spacing w:lineRule="auto" w:line="360" w:before="0" w:after="0"/>
        <w:jc w:val="both"/>
        <w:rPr>
          <w:rFonts w:cs="Arial"/>
          <w:b/>
          <w:b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/>
          <w:b/>
          <w:i w:val="false"/>
          <w:iCs w:val="false"/>
          <w:color w:val="000000"/>
          <w:sz w:val="20"/>
          <w:szCs w:val="20"/>
        </w:rPr>
        <w:t xml:space="preserve">e-mail: </w:t>
      </w:r>
      <w:r>
        <w:rPr>
          <w:rFonts w:cs="Arial"/>
          <w:b/>
          <w:i w:val="false"/>
          <w:iCs w:val="false"/>
          <w:color w:val="000000"/>
          <w:sz w:val="20"/>
          <w:szCs w:val="20"/>
        </w:rPr>
        <w:t>poczta</w:t>
      </w:r>
      <w:r>
        <w:rPr>
          <w:rFonts w:cs="Arial"/>
          <w:b/>
          <w:i w:val="false"/>
          <w:iCs w:val="false"/>
          <w:color w:val="000000"/>
          <w:sz w:val="20"/>
          <w:szCs w:val="20"/>
        </w:rPr>
        <w:t>@ugdarlowo.pl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Zgodnie z częścią I, punkt 51 załącznika do ustawy z dnia 16 listopada 2006 r. o opłacie wysokość opłaty skarbowej za wydanie wypisu i wyrysu z miejscowego planu zagospodarowania przestrzennego wynosi: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Od wypisu: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40" w:hanging="1156"/>
        <w:jc w:val="both"/>
        <w:rPr>
          <w:sz w:val="16"/>
          <w:szCs w:val="16"/>
        </w:rPr>
      </w:pPr>
      <w:r>
        <w:rPr>
          <w:sz w:val="16"/>
          <w:szCs w:val="16"/>
        </w:rPr>
        <w:t>do 5 stron – 30 złotych,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40" w:hanging="1156"/>
        <w:jc w:val="both"/>
        <w:rPr>
          <w:sz w:val="16"/>
          <w:szCs w:val="16"/>
        </w:rPr>
      </w:pPr>
      <w:r>
        <w:rPr>
          <w:sz w:val="16"/>
          <w:szCs w:val="16"/>
        </w:rPr>
        <w:t>powyżej 5 stron – 50 złotych.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16"/>
          <w:szCs w:val="16"/>
        </w:rPr>
        <w:t>Od wyrysu:</w:t>
      </w:r>
      <w:r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KLAUZULA INFORMACYJNA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Rozporządzenia Parlamentu Europejskiego i Rady (UE) 2016/6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79 z  27 kwietnia 2016 r. w sprawie ochrony osób fizycznych w związku z przetwarzaniem danych osobowych i w sprawie swobodnego przepływu takich danych oraz uchylenia dyrektywy95/46/WE(RODO), informujemy, że: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Darłowo z siedzibą przy ul. Dąbrowskiego 4 w Darłowie, 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e-mail: poczta@ugdarlowo.pl, tel. 94 344 63 01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Przetwarzanie Pani/Pana danych osobowych  przez Administratora będzie się odbywać na podstawie: art. 6 ust. 1 lit. c) RODO w związku z </w:t>
      </w:r>
      <w:r>
        <w:rPr>
          <w:rFonts w:cs="Segoe UI" w:ascii="Times New Roman" w:hAnsi="Times New Roman"/>
          <w:b/>
          <w:sz w:val="24"/>
          <w:szCs w:val="24"/>
        </w:rPr>
        <w:t xml:space="preserve">w związku z ustawą z dnia 27 marca 2003 r. o planowaniu i zagospodarowaniu przestrzennym oraz ustawą z dnia 14 czerwca 1960 r. Kodeks postępowania administracyjnego </w:t>
      </w:r>
      <w:r>
        <w:rPr>
          <w:rFonts w:cs="Times New Roman" w:ascii="Times New Roman" w:hAnsi="Times New Roman"/>
          <w:b/>
          <w:bCs/>
          <w:sz w:val="24"/>
          <w:szCs w:val="24"/>
        </w:rPr>
        <w:t>w celu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postępowania w sprawie realizacji zadań wynikających z w/w ustawy.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jest niezbędne do realizacji w/w celu.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Sposoby kontaktu z inspektorem ochrony danych w Urzędzie Gminy Darłowo: 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korespondencyjny: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Darłowo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Dąbrowskiego 4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76-150 Darłowo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iod@ugdarlowo.pl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będą przechowywane przez okres: </w:t>
      </w:r>
      <w:r>
        <w:rPr>
          <w:rFonts w:cs="Times New Roman" w:ascii="Times New Roman" w:hAnsi="Times New Roman"/>
          <w:b/>
          <w:sz w:val="24"/>
          <w:szCs w:val="24"/>
        </w:rPr>
        <w:t xml:space="preserve">niezbędny do realizacji ww. celu, a po tym czasie przez okres oraz w zakresie wymaganym przez przepisy prawa i wewnętrzne regulacje dotyczące archiwizowania danych obowiązujące w Urzędzie Gminy Darłowo. 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osobowych, prawo do ich 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sprostowania, jak również prawo do ograniczenia ich przetwarzania i niepodlegania profilowaniu.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Przysługuje Pani/Panu prawo wniesienia skargi do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Prezesa Urzędu Ochrony Danych Osobowych</w:t>
      </w:r>
      <w:r>
        <w:rPr>
          <w:rFonts w:cs="Times New Roman" w:ascii="Times New Roman" w:hAnsi="Times New Roman"/>
          <w:sz w:val="24"/>
          <w:szCs w:val="24"/>
        </w:rPr>
        <w:t>, jeśli Pani/Pana zdaniem przetwarzanie Pani/Pana danych osobowych narusza przepisy unijnego rozporządzenia RODO.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Informujemy, iż Pani/Pana dane osobowe mogą być przekazywane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tylko podmiotom uprawnionym do odbioru Pani/Pana danych,  w uzasadnionych przypadkach i na podstawie odpowiednich przepisów prawa.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284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c5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unhideWhenUsed/>
    <w:qFormat/>
    <w:rsid w:val="00fd080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fd0808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d0808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fd0808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link w:val="HTML-wstpniesformatowany"/>
    <w:uiPriority w:val="99"/>
    <w:qFormat/>
    <w:rsid w:val="00a37ddf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130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130be"/>
    <w:rPr/>
  </w:style>
  <w:style w:type="character" w:styleId="TekstpodstawowyZnak" w:customStyle="1">
    <w:name w:val="Tekst podstawowy Znak"/>
    <w:link w:val="Tekstpodstawowy"/>
    <w:semiHidden/>
    <w:qFormat/>
    <w:rsid w:val="0066175f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PodtytuZnak" w:customStyle="1">
    <w:name w:val="Podtytuł Znak"/>
    <w:link w:val="Podtytu"/>
    <w:qFormat/>
    <w:rsid w:val="00e84672"/>
    <w:rPr>
      <w:rFonts w:ascii="Cambria" w:hAnsi="Cambria" w:eastAsia="Times New Roman" w:cs="Times New Roman"/>
      <w:sz w:val="24"/>
      <w:szCs w:val="24"/>
    </w:rPr>
  </w:style>
  <w:style w:type="character" w:styleId="ZwykytekstZnak" w:customStyle="1">
    <w:name w:val="Zwykły tekst Znak"/>
    <w:basedOn w:val="DefaultParagraphFont"/>
    <w:link w:val="Zwykytekst"/>
    <w:qFormat/>
    <w:rsid w:val="004e44d7"/>
    <w:rPr>
      <w:rFonts w:ascii="Courier New" w:hAnsi="Courier New" w:eastAsia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sz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sz w:val="16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6175f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nhideWhenUsed/>
    <w:qFormat/>
    <w:rsid w:val="00fd080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d08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0808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a37dd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35b7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3130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130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link w:val="PodtytuZnak"/>
    <w:qFormat/>
    <w:rsid w:val="00e84672"/>
    <w:pPr>
      <w:spacing w:lineRule="auto" w:line="240" w:before="0"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84672"/>
    <w:pPr>
      <w:spacing w:lineRule="auto" w:line="360" w:before="0" w:after="0"/>
      <w:ind w:left="720" w:hanging="0"/>
      <w:contextualSpacing/>
      <w:jc w:val="both"/>
    </w:pPr>
    <w:rPr>
      <w:rFonts w:ascii="Georgia" w:hAnsi="Georgia" w:eastAsia="Times New Roman"/>
      <w:sz w:val="18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4e44d7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pl-PL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LibreOffice/5.2.3.3$Windows_x86 LibreOffice_project/d54a8868f08a7b39642414cf2c8ef2f228f780cf</Application>
  <Pages>2</Pages>
  <Words>426</Words>
  <Characters>2800</Characters>
  <CharactersWithSpaces>3551</CharactersWithSpaces>
  <Paragraphs>52</Paragraphs>
  <Company>Instytut Logistyki i Magazynowania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2017-03-09T09:16:00Z</dcterms:created>
  <dc:creator>SMazur</dc:creator>
  <dc:description/>
  <dc:language>pl-PL</dc:language>
  <cp:lastModifiedBy/>
  <dcterms:modified xsi:type="dcterms:W3CDTF">2020-05-27T07:51:39Z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Logistyki i Magazynowania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